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2C9F9" w14:textId="2170A5FA" w:rsidR="00EA15BB" w:rsidRPr="00C74A34" w:rsidRDefault="00000000">
      <w:pPr>
        <w:pStyle w:val="Heading1"/>
        <w:spacing w:before="280"/>
        <w:ind w:right="114"/>
        <w:jc w:val="right"/>
        <w:rPr>
          <w:rFonts w:ascii="Tw Cen MT" w:hAnsi="Tw Cen MT"/>
          <w:b/>
          <w:bCs/>
        </w:rPr>
      </w:pPr>
      <w:r w:rsidRPr="00C74A34">
        <w:rPr>
          <w:rFonts w:ascii="Tw Cen MT" w:hAnsi="Tw Cen MT"/>
          <w:b/>
          <w:bCs/>
          <w:noProof/>
        </w:rPr>
        <mc:AlternateContent>
          <mc:Choice Requires="wpg">
            <w:drawing>
              <wp:anchor distT="0" distB="0" distL="0" distR="0" simplePos="0" relativeHeight="251674112" behindDoc="1" locked="0" layoutInCell="1" allowOverlap="1" wp14:anchorId="5462CA30" wp14:editId="7B2CA908">
                <wp:simplePos x="0" y="0"/>
                <wp:positionH relativeFrom="page">
                  <wp:posOffset>5829300</wp:posOffset>
                </wp:positionH>
                <wp:positionV relativeFrom="page">
                  <wp:posOffset>257175</wp:posOffset>
                </wp:positionV>
                <wp:extent cx="1510030" cy="26860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0030" cy="2686050"/>
                          <a:chOff x="0" y="0"/>
                          <a:chExt cx="1510030" cy="2686050"/>
                        </a:xfrm>
                      </wpg:grpSpPr>
                      <wps:wsp>
                        <wps:cNvPr id="8" name="Graphic 8"/>
                        <wps:cNvSpPr/>
                        <wps:spPr>
                          <a:xfrm>
                            <a:off x="0" y="571500"/>
                            <a:ext cx="1143000" cy="1270"/>
                          </a:xfrm>
                          <a:custGeom>
                            <a:avLst/>
                            <a:gdLst/>
                            <a:ahLst/>
                            <a:cxnLst/>
                            <a:rect l="l" t="t" r="r" b="b"/>
                            <a:pathLst>
                              <a:path w="1143000">
                                <a:moveTo>
                                  <a:pt x="0" y="0"/>
                                </a:moveTo>
                                <a:lnTo>
                                  <a:pt x="1143000" y="0"/>
                                </a:lnTo>
                              </a:path>
                            </a:pathLst>
                          </a:custGeom>
                          <a:ln w="9525">
                            <a:solidFill>
                              <a:srgbClr val="800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4" cstate="print"/>
                          <a:stretch>
                            <a:fillRect/>
                          </a:stretch>
                        </pic:blipFill>
                        <pic:spPr>
                          <a:xfrm>
                            <a:off x="1143000" y="0"/>
                            <a:ext cx="366515" cy="562331"/>
                          </a:xfrm>
                          <a:prstGeom prst="rect">
                            <a:avLst/>
                          </a:prstGeom>
                        </pic:spPr>
                      </pic:pic>
                      <pic:pic xmlns:pic="http://schemas.openxmlformats.org/drawingml/2006/picture">
                        <pic:nvPicPr>
                          <pic:cNvPr id="10" name="Image 10"/>
                          <pic:cNvPicPr/>
                        </pic:nvPicPr>
                        <pic:blipFill>
                          <a:blip r:embed="rId5" cstate="print"/>
                          <a:stretch>
                            <a:fillRect/>
                          </a:stretch>
                        </pic:blipFill>
                        <pic:spPr>
                          <a:xfrm>
                            <a:off x="1176019" y="76911"/>
                            <a:ext cx="307733" cy="291769"/>
                          </a:xfrm>
                          <a:prstGeom prst="rect">
                            <a:avLst/>
                          </a:prstGeom>
                        </pic:spPr>
                      </pic:pic>
                      <wps:wsp>
                        <wps:cNvPr id="11" name="Graphic 11"/>
                        <wps:cNvSpPr/>
                        <wps:spPr>
                          <a:xfrm>
                            <a:off x="1143000" y="571500"/>
                            <a:ext cx="1270" cy="2114550"/>
                          </a:xfrm>
                          <a:custGeom>
                            <a:avLst/>
                            <a:gdLst/>
                            <a:ahLst/>
                            <a:cxnLst/>
                            <a:rect l="l" t="t" r="r" b="b"/>
                            <a:pathLst>
                              <a:path h="2114550">
                                <a:moveTo>
                                  <a:pt x="0" y="0"/>
                                </a:moveTo>
                                <a:lnTo>
                                  <a:pt x="0" y="2114550"/>
                                </a:lnTo>
                              </a:path>
                            </a:pathLst>
                          </a:custGeom>
                          <a:ln w="9525">
                            <a:solidFill>
                              <a:srgbClr val="800000"/>
                            </a:solidFill>
                            <a:prstDash val="solid"/>
                          </a:ln>
                        </wps:spPr>
                        <wps:bodyPr wrap="square" lIns="0" tIns="0" rIns="0" bIns="0" rtlCol="0">
                          <a:prstTxWarp prst="textNoShape">
                            <a:avLst/>
                          </a:prstTxWarp>
                          <a:noAutofit/>
                        </wps:bodyPr>
                      </wps:wsp>
                    </wpg:wgp>
                  </a:graphicData>
                </a:graphic>
              </wp:anchor>
            </w:drawing>
          </mc:Choice>
          <mc:Fallback>
            <w:pict>
              <v:group w14:anchorId="59899947" id="Group 7" o:spid="_x0000_s1026" style="position:absolute;margin-left:459pt;margin-top:20.25pt;width:118.9pt;height:211.5pt;z-index:-251642368;mso-wrap-distance-left:0;mso-wrap-distance-right:0;mso-position-horizontal-relative:page;mso-position-vertical-relative:page" coordsize="15100,268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">
                <v:shape id="Graphic 8" o:spid="_x0000_s1027" style="position:absolute;top:5715;width:11430;height:12;visibility:visible;mso-wrap-style:square;v-text-anchor:top" coordsize="1143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" path="m,l1143000,e" filled="f" strokecolor="maroon">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11430;width:3665;height:5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">
                  <v:imagedata r:id="rId6" o:title=""/>
                </v:shape>
                <v:shape id="Image 10" o:spid="_x0000_s1029" type="#_x0000_t75" style="position:absolute;left:11760;top:769;width:3077;height:2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">
                  <v:imagedata r:id="rId7" o:title=""/>
                </v:shape>
                <v:shape id="Graphic 11" o:spid="_x0000_s1030" style="position:absolute;left:11430;top:5715;width:12;height:21145;visibility:visible;mso-wrap-style:square;v-text-anchor:top" coordsize="1270,211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" path="m,l,2114550e" filled="f" strokecolor="maroon">
                  <v:path arrowok="t"/>
                </v:shape>
                <w10:wrap anchorx="page" anchory="page"/>
              </v:group>
            </w:pict>
          </mc:Fallback>
        </mc:AlternateContent>
      </w:r>
      <w:r w:rsidRPr="00C74A34">
        <w:rPr>
          <w:rFonts w:ascii="Tw Cen MT" w:hAnsi="Tw Cen MT"/>
          <w:b/>
          <w:bCs/>
          <w:noProof/>
        </w:rPr>
        <mc:AlternateContent>
          <mc:Choice Requires="wps">
            <w:drawing>
              <wp:anchor distT="0" distB="0" distL="0" distR="0" simplePos="0" relativeHeight="251658752" behindDoc="0" locked="0" layoutInCell="1" allowOverlap="1" wp14:anchorId="5462CA32" wp14:editId="5462CA33">
                <wp:simplePos x="0" y="0"/>
                <wp:positionH relativeFrom="page">
                  <wp:posOffset>7054927</wp:posOffset>
                </wp:positionH>
                <wp:positionV relativeFrom="page">
                  <wp:posOffset>852931</wp:posOffset>
                </wp:positionV>
                <wp:extent cx="297815" cy="28200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2820035"/>
                        </a:xfrm>
                        <a:prstGeom prst="rect">
                          <a:avLst/>
                        </a:prstGeom>
                      </wps:spPr>
                      <wps:txbx>
                        <w:txbxContent>
                          <w:p w14:paraId="5462CA3A" w14:textId="77777777" w:rsidR="00EA15BB" w:rsidRPr="00C74A34" w:rsidRDefault="00000000">
                            <w:pPr>
                              <w:spacing w:line="459" w:lineRule="exact"/>
                              <w:ind w:left="20"/>
                              <w:rPr>
                                <w:rFonts w:ascii="Calibri"/>
                                <w:b/>
                                <w:bCs/>
                                <w:sz w:val="40"/>
                              </w:rPr>
                            </w:pPr>
                            <w:r w:rsidRPr="00C74A34">
                              <w:rPr>
                                <w:rFonts w:ascii="Calibri"/>
                                <w:b/>
                                <w:bCs/>
                                <w:w w:val="70"/>
                                <w:sz w:val="40"/>
                              </w:rPr>
                              <w:t>FINANCE:</w:t>
                            </w:r>
                            <w:r w:rsidRPr="00C74A34">
                              <w:rPr>
                                <w:rFonts w:ascii="Calibri"/>
                                <w:b/>
                                <w:bCs/>
                                <w:spacing w:val="-22"/>
                                <w:sz w:val="40"/>
                              </w:rPr>
                              <w:t xml:space="preserve"> </w:t>
                            </w:r>
                            <w:r w:rsidRPr="00C74A34">
                              <w:rPr>
                                <w:rFonts w:ascii="Calibri"/>
                                <w:b/>
                                <w:bCs/>
                                <w:w w:val="70"/>
                                <w:sz w:val="40"/>
                              </w:rPr>
                              <w:t>SALE</w:t>
                            </w:r>
                            <w:r w:rsidRPr="00C74A34">
                              <w:rPr>
                                <w:rFonts w:ascii="Calibri"/>
                                <w:b/>
                                <w:bCs/>
                                <w:spacing w:val="-22"/>
                                <w:sz w:val="40"/>
                              </w:rPr>
                              <w:t xml:space="preserve"> </w:t>
                            </w:r>
                            <w:r w:rsidRPr="00C74A34">
                              <w:rPr>
                                <w:rFonts w:ascii="Calibri"/>
                                <w:b/>
                                <w:bCs/>
                                <w:w w:val="70"/>
                                <w:sz w:val="40"/>
                              </w:rPr>
                              <w:t>AND</w:t>
                            </w:r>
                            <w:r w:rsidRPr="00C74A34">
                              <w:rPr>
                                <w:rFonts w:ascii="Calibri"/>
                                <w:b/>
                                <w:bCs/>
                                <w:spacing w:val="-22"/>
                                <w:sz w:val="40"/>
                              </w:rPr>
                              <w:t xml:space="preserve"> </w:t>
                            </w:r>
                            <w:r w:rsidRPr="00C74A34">
                              <w:rPr>
                                <w:rFonts w:ascii="Calibri"/>
                                <w:b/>
                                <w:bCs/>
                                <w:w w:val="70"/>
                                <w:sz w:val="40"/>
                              </w:rPr>
                              <w:t>DISPOSAL</w:t>
                            </w:r>
                            <w:r w:rsidRPr="00C74A34">
                              <w:rPr>
                                <w:rFonts w:ascii="Calibri"/>
                                <w:b/>
                                <w:bCs/>
                                <w:spacing w:val="-21"/>
                                <w:sz w:val="40"/>
                              </w:rPr>
                              <w:t xml:space="preserve"> </w:t>
                            </w:r>
                            <w:r w:rsidRPr="00C74A34">
                              <w:rPr>
                                <w:rFonts w:ascii="Calibri"/>
                                <w:b/>
                                <w:bCs/>
                                <w:spacing w:val="-2"/>
                                <w:w w:val="70"/>
                                <w:sz w:val="40"/>
                              </w:rPr>
                              <w:t>POLICY</w:t>
                            </w:r>
                          </w:p>
                        </w:txbxContent>
                      </wps:txbx>
                      <wps:bodyPr vert="vert" wrap="square" lIns="0" tIns="0" rIns="0" bIns="0" rtlCol="0">
                        <a:noAutofit/>
                      </wps:bodyPr>
                    </wps:wsp>
                  </a:graphicData>
                </a:graphic>
              </wp:anchor>
            </w:drawing>
          </mc:Choice>
          <mc:Fallback>
            <w:pict>
              <v:shapetype w14:anchorId="5462CA32" id="_x0000_t202" coordsize="21600,21600" o:spt="202" path="m,l,21600r21600,l21600,xe">
                <v:stroke joinstyle="miter"/>
                <v:path gradientshapeok="t" o:connecttype="rect"/>
              </v:shapetype>
              <v:shape id="Textbox 12" o:spid="_x0000_s1026" type="#_x0000_t202" style="position:absolute;left:0;text-align:left;margin-left:555.5pt;margin-top:67.15pt;width:23.45pt;height:222.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" filled="f" stroked="f">
                <v:textbox style="layout-flow:vertical" inset="0,0,0,0">
                  <w:txbxContent>
                    <w:p w14:paraId="5462CA3A" w14:textId="77777777" w:rsidR="00EA15BB" w:rsidRPr="00C74A34" w:rsidRDefault="00000000">
                      <w:pPr>
                        <w:spacing w:line="459" w:lineRule="exact"/>
                        <w:ind w:left="20"/>
                        <w:rPr>
                          <w:rFonts w:ascii="Calibri"/>
                          <w:b/>
                          <w:bCs/>
                          <w:sz w:val="40"/>
                        </w:rPr>
                      </w:pPr>
                      <w:r w:rsidRPr="00C74A34">
                        <w:rPr>
                          <w:rFonts w:ascii="Calibri"/>
                          <w:b/>
                          <w:bCs/>
                          <w:w w:val="70"/>
                          <w:sz w:val="40"/>
                        </w:rPr>
                        <w:t>FINANCE:</w:t>
                      </w:r>
                      <w:r w:rsidRPr="00C74A34">
                        <w:rPr>
                          <w:rFonts w:ascii="Calibri"/>
                          <w:b/>
                          <w:bCs/>
                          <w:spacing w:val="-22"/>
                          <w:sz w:val="40"/>
                        </w:rPr>
                        <w:t xml:space="preserve"> </w:t>
                      </w:r>
                      <w:r w:rsidRPr="00C74A34">
                        <w:rPr>
                          <w:rFonts w:ascii="Calibri"/>
                          <w:b/>
                          <w:bCs/>
                          <w:w w:val="70"/>
                          <w:sz w:val="40"/>
                        </w:rPr>
                        <w:t>SALE</w:t>
                      </w:r>
                      <w:r w:rsidRPr="00C74A34">
                        <w:rPr>
                          <w:rFonts w:ascii="Calibri"/>
                          <w:b/>
                          <w:bCs/>
                          <w:spacing w:val="-22"/>
                          <w:sz w:val="40"/>
                        </w:rPr>
                        <w:t xml:space="preserve"> </w:t>
                      </w:r>
                      <w:r w:rsidRPr="00C74A34">
                        <w:rPr>
                          <w:rFonts w:ascii="Calibri"/>
                          <w:b/>
                          <w:bCs/>
                          <w:w w:val="70"/>
                          <w:sz w:val="40"/>
                        </w:rPr>
                        <w:t>AND</w:t>
                      </w:r>
                      <w:r w:rsidRPr="00C74A34">
                        <w:rPr>
                          <w:rFonts w:ascii="Calibri"/>
                          <w:b/>
                          <w:bCs/>
                          <w:spacing w:val="-22"/>
                          <w:sz w:val="40"/>
                        </w:rPr>
                        <w:t xml:space="preserve"> </w:t>
                      </w:r>
                      <w:r w:rsidRPr="00C74A34">
                        <w:rPr>
                          <w:rFonts w:ascii="Calibri"/>
                          <w:b/>
                          <w:bCs/>
                          <w:w w:val="70"/>
                          <w:sz w:val="40"/>
                        </w:rPr>
                        <w:t>DISPOSAL</w:t>
                      </w:r>
                      <w:r w:rsidRPr="00C74A34">
                        <w:rPr>
                          <w:rFonts w:ascii="Calibri"/>
                          <w:b/>
                          <w:bCs/>
                          <w:spacing w:val="-21"/>
                          <w:sz w:val="40"/>
                        </w:rPr>
                        <w:t xml:space="preserve"> </w:t>
                      </w:r>
                      <w:r w:rsidRPr="00C74A34">
                        <w:rPr>
                          <w:rFonts w:ascii="Calibri"/>
                          <w:b/>
                          <w:bCs/>
                          <w:spacing w:val="-2"/>
                          <w:w w:val="70"/>
                          <w:sz w:val="40"/>
                        </w:rPr>
                        <w:t>POLICY</w:t>
                      </w:r>
                    </w:p>
                  </w:txbxContent>
                </v:textbox>
                <w10:wrap anchorx="page" anchory="page"/>
              </v:shape>
            </w:pict>
          </mc:Fallback>
        </mc:AlternateContent>
      </w:r>
      <w:r w:rsidRPr="00C74A34">
        <w:rPr>
          <w:rFonts w:ascii="Tw Cen MT" w:hAnsi="Tw Cen MT"/>
          <w:b/>
          <w:bCs/>
          <w:w w:val="70"/>
        </w:rPr>
        <w:t>Policy</w:t>
      </w:r>
      <w:r w:rsidRPr="00C74A34">
        <w:rPr>
          <w:rFonts w:ascii="Tw Cen MT" w:hAnsi="Tw Cen MT"/>
          <w:b/>
          <w:bCs/>
          <w:spacing w:val="-7"/>
        </w:rPr>
        <w:t xml:space="preserve"> </w:t>
      </w:r>
      <w:r w:rsidRPr="00C74A34">
        <w:rPr>
          <w:rFonts w:ascii="Tw Cen MT" w:hAnsi="Tw Cen MT"/>
          <w:b/>
          <w:bCs/>
          <w:spacing w:val="-2"/>
          <w:w w:val="80"/>
        </w:rPr>
        <w:t>Manual</w:t>
      </w:r>
    </w:p>
    <w:p w14:paraId="5462C9FA" w14:textId="77777777" w:rsidR="00EA15BB" w:rsidRPr="00C74A34" w:rsidRDefault="00EA15BB">
      <w:pPr>
        <w:pStyle w:val="BodyText"/>
        <w:spacing w:before="56"/>
        <w:rPr>
          <w:rFonts w:ascii="Tw Cen MT" w:hAnsi="Tw Cen MT"/>
        </w:rPr>
      </w:pPr>
    </w:p>
    <w:p w14:paraId="32ADAA67" w14:textId="77777777" w:rsidR="0053777D" w:rsidRDefault="0053777D">
      <w:pPr>
        <w:pStyle w:val="BodyText"/>
        <w:spacing w:line="225" w:lineRule="auto"/>
        <w:ind w:left="558" w:right="190"/>
        <w:rPr>
          <w:rFonts w:ascii="Tw Cen MT" w:hAnsi="Tw Cen MT"/>
          <w:spacing w:val="-6"/>
        </w:rPr>
      </w:pPr>
    </w:p>
    <w:p w14:paraId="5462C9FB" w14:textId="7124FA92" w:rsidR="00EA15BB" w:rsidRPr="00C74A34" w:rsidRDefault="00000000">
      <w:pPr>
        <w:pStyle w:val="BodyText"/>
        <w:spacing w:line="225" w:lineRule="auto"/>
        <w:ind w:left="558" w:right="190"/>
        <w:rPr>
          <w:rFonts w:ascii="Tw Cen MT" w:hAnsi="Tw Cen MT"/>
        </w:rPr>
      </w:pPr>
      <w:r w:rsidRPr="00C74A34">
        <w:rPr>
          <w:rFonts w:ascii="Tw Cen MT" w:hAnsi="Tw Cen MT"/>
          <w:spacing w:val="-6"/>
        </w:rPr>
        <w:t>Library</w:t>
      </w:r>
      <w:r w:rsidRPr="00C74A34">
        <w:rPr>
          <w:rFonts w:ascii="Tw Cen MT" w:hAnsi="Tw Cen MT"/>
          <w:spacing w:val="-8"/>
        </w:rPr>
        <w:t xml:space="preserve"> </w:t>
      </w:r>
      <w:r w:rsidRPr="00C74A34">
        <w:rPr>
          <w:rFonts w:ascii="Tw Cen MT" w:hAnsi="Tw Cen MT"/>
          <w:spacing w:val="-6"/>
        </w:rPr>
        <w:t>real</w:t>
      </w:r>
      <w:r w:rsidRPr="00C74A34">
        <w:rPr>
          <w:rFonts w:ascii="Tw Cen MT" w:hAnsi="Tw Cen MT"/>
          <w:spacing w:val="-8"/>
        </w:rPr>
        <w:t xml:space="preserve"> </w:t>
      </w:r>
      <w:r w:rsidRPr="00C74A34">
        <w:rPr>
          <w:rFonts w:ascii="Tw Cen MT" w:hAnsi="Tw Cen MT"/>
          <w:spacing w:val="-6"/>
        </w:rPr>
        <w:t>property</w:t>
      </w:r>
      <w:r w:rsidRPr="00C74A34">
        <w:rPr>
          <w:rFonts w:ascii="Tw Cen MT" w:hAnsi="Tw Cen MT"/>
          <w:spacing w:val="-8"/>
        </w:rPr>
        <w:t xml:space="preserve"> </w:t>
      </w:r>
      <w:r w:rsidRPr="00C74A34">
        <w:rPr>
          <w:rFonts w:ascii="Tw Cen MT" w:hAnsi="Tw Cen MT"/>
          <w:spacing w:val="-6"/>
        </w:rPr>
        <w:t>may</w:t>
      </w:r>
      <w:r w:rsidRPr="00C74A34">
        <w:rPr>
          <w:rFonts w:ascii="Tw Cen MT" w:hAnsi="Tw Cen MT"/>
          <w:spacing w:val="-8"/>
        </w:rPr>
        <w:t xml:space="preserve"> </w:t>
      </w:r>
      <w:r w:rsidRPr="00C74A34">
        <w:rPr>
          <w:rFonts w:ascii="Tw Cen MT" w:hAnsi="Tw Cen MT"/>
          <w:spacing w:val="-6"/>
        </w:rPr>
        <w:t>only</w:t>
      </w:r>
      <w:r w:rsidRPr="00C74A34">
        <w:rPr>
          <w:rFonts w:ascii="Tw Cen MT" w:hAnsi="Tw Cen MT"/>
          <w:spacing w:val="-8"/>
        </w:rPr>
        <w:t xml:space="preserve"> </w:t>
      </w:r>
      <w:r w:rsidRPr="00C74A34">
        <w:rPr>
          <w:rFonts w:ascii="Tw Cen MT" w:hAnsi="Tw Cen MT"/>
          <w:spacing w:val="-6"/>
        </w:rPr>
        <w:t>be</w:t>
      </w:r>
      <w:r w:rsidRPr="00C74A34">
        <w:rPr>
          <w:rFonts w:ascii="Tw Cen MT" w:hAnsi="Tw Cen MT"/>
          <w:spacing w:val="-7"/>
        </w:rPr>
        <w:t xml:space="preserve"> </w:t>
      </w:r>
      <w:r w:rsidRPr="00C74A34">
        <w:rPr>
          <w:rFonts w:ascii="Tw Cen MT" w:hAnsi="Tw Cen MT"/>
          <w:spacing w:val="-6"/>
        </w:rPr>
        <w:t>sold</w:t>
      </w:r>
      <w:r w:rsidRPr="00C74A34">
        <w:rPr>
          <w:rFonts w:ascii="Tw Cen MT" w:hAnsi="Tw Cen MT"/>
          <w:spacing w:val="-7"/>
        </w:rPr>
        <w:t xml:space="preserve"> </w:t>
      </w:r>
      <w:r w:rsidRPr="00C74A34">
        <w:rPr>
          <w:rFonts w:ascii="Tw Cen MT" w:hAnsi="Tw Cen MT"/>
          <w:spacing w:val="-6"/>
        </w:rPr>
        <w:t>with</w:t>
      </w:r>
      <w:r w:rsidRPr="00C74A34">
        <w:rPr>
          <w:rFonts w:ascii="Tw Cen MT" w:hAnsi="Tw Cen MT"/>
          <w:spacing w:val="-8"/>
        </w:rPr>
        <w:t xml:space="preserve"> </w:t>
      </w:r>
      <w:r w:rsidRPr="00C74A34">
        <w:rPr>
          <w:rFonts w:ascii="Tw Cen MT" w:hAnsi="Tw Cen MT"/>
          <w:spacing w:val="-6"/>
        </w:rPr>
        <w:t>the</w:t>
      </w:r>
      <w:r w:rsidRPr="00C74A34">
        <w:rPr>
          <w:rFonts w:ascii="Tw Cen MT" w:hAnsi="Tw Cen MT"/>
          <w:spacing w:val="-8"/>
        </w:rPr>
        <w:t xml:space="preserve"> </w:t>
      </w:r>
      <w:r w:rsidRPr="00C74A34">
        <w:rPr>
          <w:rFonts w:ascii="Tw Cen MT" w:hAnsi="Tw Cen MT"/>
          <w:spacing w:val="-6"/>
        </w:rPr>
        <w:t>prior</w:t>
      </w:r>
      <w:r w:rsidRPr="00C74A34">
        <w:rPr>
          <w:rFonts w:ascii="Tw Cen MT" w:hAnsi="Tw Cen MT"/>
          <w:spacing w:val="-7"/>
        </w:rPr>
        <w:t xml:space="preserve"> </w:t>
      </w:r>
      <w:r w:rsidRPr="00C74A34">
        <w:rPr>
          <w:rFonts w:ascii="Tw Cen MT" w:hAnsi="Tw Cen MT"/>
          <w:spacing w:val="-6"/>
        </w:rPr>
        <w:t>approval</w:t>
      </w:r>
      <w:r w:rsidRPr="00C74A34">
        <w:rPr>
          <w:rFonts w:ascii="Tw Cen MT" w:hAnsi="Tw Cen MT"/>
          <w:spacing w:val="-8"/>
        </w:rPr>
        <w:t xml:space="preserve"> </w:t>
      </w:r>
      <w:r w:rsidRPr="00C74A34">
        <w:rPr>
          <w:rFonts w:ascii="Tw Cen MT" w:hAnsi="Tw Cen MT"/>
          <w:spacing w:val="-6"/>
        </w:rPr>
        <w:t>of</w:t>
      </w:r>
      <w:r w:rsidRPr="00C74A34">
        <w:rPr>
          <w:rFonts w:ascii="Tw Cen MT" w:hAnsi="Tw Cen MT"/>
          <w:spacing w:val="-7"/>
        </w:rPr>
        <w:t xml:space="preserve"> </w:t>
      </w:r>
      <w:r w:rsidRPr="00C74A34">
        <w:rPr>
          <w:rFonts w:ascii="Tw Cen MT" w:hAnsi="Tw Cen MT"/>
          <w:spacing w:val="-6"/>
        </w:rPr>
        <w:t>the</w:t>
      </w:r>
      <w:r w:rsidRPr="00C74A34">
        <w:rPr>
          <w:rFonts w:ascii="Tw Cen MT" w:hAnsi="Tw Cen MT"/>
          <w:spacing w:val="-8"/>
        </w:rPr>
        <w:t xml:space="preserve"> </w:t>
      </w:r>
      <w:r w:rsidRPr="00C74A34">
        <w:rPr>
          <w:rFonts w:ascii="Tw Cen MT" w:hAnsi="Tw Cen MT"/>
          <w:spacing w:val="-6"/>
        </w:rPr>
        <w:t>Board</w:t>
      </w:r>
      <w:r w:rsidRPr="00C74A34">
        <w:rPr>
          <w:rFonts w:ascii="Tw Cen MT" w:hAnsi="Tw Cen MT"/>
          <w:spacing w:val="-7"/>
        </w:rPr>
        <w:t xml:space="preserve"> </w:t>
      </w:r>
      <w:r w:rsidRPr="00C74A34">
        <w:rPr>
          <w:rFonts w:ascii="Tw Cen MT" w:hAnsi="Tw Cen MT"/>
          <w:spacing w:val="-6"/>
        </w:rPr>
        <w:t>of</w:t>
      </w:r>
      <w:r w:rsidRPr="00C74A34">
        <w:rPr>
          <w:rFonts w:ascii="Tw Cen MT" w:hAnsi="Tw Cen MT"/>
          <w:spacing w:val="-7"/>
        </w:rPr>
        <w:t xml:space="preserve"> </w:t>
      </w:r>
      <w:r w:rsidRPr="00C74A34">
        <w:rPr>
          <w:rFonts w:ascii="Tw Cen MT" w:hAnsi="Tw Cen MT"/>
          <w:spacing w:val="-6"/>
        </w:rPr>
        <w:t>Trustees.</w:t>
      </w:r>
      <w:r w:rsidRPr="00C74A34">
        <w:rPr>
          <w:rFonts w:ascii="Tw Cen MT" w:hAnsi="Tw Cen MT"/>
          <w:spacing w:val="-8"/>
        </w:rPr>
        <w:t xml:space="preserve"> </w:t>
      </w:r>
      <w:r w:rsidRPr="00C74A34">
        <w:rPr>
          <w:rFonts w:ascii="Tw Cen MT" w:hAnsi="Tw Cen MT"/>
          <w:spacing w:val="-6"/>
        </w:rPr>
        <w:t>The</w:t>
      </w:r>
      <w:r w:rsidRPr="00C74A34">
        <w:rPr>
          <w:rFonts w:ascii="Tw Cen MT" w:hAnsi="Tw Cen MT"/>
          <w:spacing w:val="-8"/>
        </w:rPr>
        <w:t xml:space="preserve"> </w:t>
      </w:r>
      <w:r w:rsidRPr="00C74A34">
        <w:rPr>
          <w:rFonts w:ascii="Tw Cen MT" w:hAnsi="Tw Cen MT"/>
          <w:spacing w:val="-6"/>
        </w:rPr>
        <w:t>sale</w:t>
      </w:r>
      <w:r w:rsidRPr="00C74A34">
        <w:rPr>
          <w:rFonts w:ascii="Tw Cen MT" w:hAnsi="Tw Cen MT"/>
          <w:spacing w:val="-8"/>
        </w:rPr>
        <w:t xml:space="preserve"> </w:t>
      </w:r>
      <w:r w:rsidRPr="00C74A34">
        <w:rPr>
          <w:rFonts w:ascii="Tw Cen MT" w:hAnsi="Tw Cen MT"/>
          <w:spacing w:val="-6"/>
        </w:rPr>
        <w:t xml:space="preserve">of </w:t>
      </w:r>
      <w:r w:rsidRPr="00C74A34">
        <w:rPr>
          <w:rFonts w:ascii="Tw Cen MT" w:hAnsi="Tw Cen MT"/>
          <w:w w:val="90"/>
        </w:rPr>
        <w:t>Library property must occur in a public venue or be conducted by an agent authorized by the Trustees. The net proceeds from the sale of Library property will be used at the direction of the Board of Trustees.</w:t>
      </w:r>
    </w:p>
    <w:p w14:paraId="5462C9FC" w14:textId="77777777" w:rsidR="00EA15BB" w:rsidRPr="00C74A34" w:rsidRDefault="00000000">
      <w:pPr>
        <w:pStyle w:val="BodyText"/>
        <w:spacing w:before="243" w:line="228" w:lineRule="auto"/>
        <w:ind w:left="558" w:right="190"/>
        <w:rPr>
          <w:rFonts w:ascii="Tw Cen MT" w:hAnsi="Tw Cen MT"/>
        </w:rPr>
      </w:pPr>
      <w:r w:rsidRPr="00C74A34">
        <w:rPr>
          <w:rFonts w:ascii="Tw Cen MT" w:hAnsi="Tw Cen MT"/>
          <w:w w:val="90"/>
        </w:rPr>
        <w:t>Library property that is surplus, obsolete, or unusable, including, but not limited to, furniture, books, and computers,</w:t>
      </w:r>
      <w:r w:rsidRPr="00C74A34">
        <w:rPr>
          <w:rFonts w:ascii="Tw Cen MT" w:hAnsi="Tw Cen MT"/>
          <w:spacing w:val="-7"/>
          <w:w w:val="90"/>
        </w:rPr>
        <w:t xml:space="preserve"> </w:t>
      </w:r>
      <w:r w:rsidRPr="00C74A34">
        <w:rPr>
          <w:rFonts w:ascii="Tw Cen MT" w:hAnsi="Tw Cen MT"/>
          <w:w w:val="90"/>
        </w:rPr>
        <w:t>as</w:t>
      </w:r>
      <w:r w:rsidRPr="00C74A34">
        <w:rPr>
          <w:rFonts w:ascii="Tw Cen MT" w:hAnsi="Tw Cen MT"/>
          <w:spacing w:val="-6"/>
          <w:w w:val="90"/>
        </w:rPr>
        <w:t xml:space="preserve"> </w:t>
      </w:r>
      <w:r w:rsidRPr="00C74A34">
        <w:rPr>
          <w:rFonts w:ascii="Tw Cen MT" w:hAnsi="Tw Cen MT"/>
          <w:w w:val="90"/>
        </w:rPr>
        <w:t>well</w:t>
      </w:r>
      <w:r w:rsidRPr="00C74A34">
        <w:rPr>
          <w:rFonts w:ascii="Tw Cen MT" w:hAnsi="Tw Cen MT"/>
          <w:spacing w:val="-7"/>
          <w:w w:val="90"/>
        </w:rPr>
        <w:t xml:space="preserve"> </w:t>
      </w:r>
      <w:r w:rsidRPr="00C74A34">
        <w:rPr>
          <w:rFonts w:ascii="Tw Cen MT" w:hAnsi="Tw Cen MT"/>
          <w:w w:val="90"/>
        </w:rPr>
        <w:t>as</w:t>
      </w:r>
      <w:r w:rsidRPr="00C74A34">
        <w:rPr>
          <w:rFonts w:ascii="Tw Cen MT" w:hAnsi="Tw Cen MT"/>
          <w:spacing w:val="-5"/>
          <w:w w:val="90"/>
        </w:rPr>
        <w:t xml:space="preserve"> </w:t>
      </w:r>
      <w:r w:rsidRPr="00C74A34">
        <w:rPr>
          <w:rFonts w:ascii="Tw Cen MT" w:hAnsi="Tw Cen MT"/>
          <w:w w:val="90"/>
        </w:rPr>
        <w:t>items</w:t>
      </w:r>
      <w:r w:rsidRPr="00C74A34">
        <w:rPr>
          <w:rFonts w:ascii="Tw Cen MT" w:hAnsi="Tw Cen MT"/>
          <w:spacing w:val="-7"/>
          <w:w w:val="90"/>
        </w:rPr>
        <w:t xml:space="preserve"> </w:t>
      </w:r>
      <w:r w:rsidRPr="00C74A34">
        <w:rPr>
          <w:rFonts w:ascii="Tw Cen MT" w:hAnsi="Tw Cen MT"/>
          <w:w w:val="90"/>
        </w:rPr>
        <w:t>which</w:t>
      </w:r>
      <w:r w:rsidRPr="00C74A34">
        <w:rPr>
          <w:rFonts w:ascii="Tw Cen MT" w:hAnsi="Tw Cen MT"/>
          <w:spacing w:val="-7"/>
          <w:w w:val="90"/>
        </w:rPr>
        <w:t xml:space="preserve"> </w:t>
      </w:r>
      <w:r w:rsidRPr="00C74A34">
        <w:rPr>
          <w:rFonts w:ascii="Tw Cen MT" w:hAnsi="Tw Cen MT"/>
          <w:w w:val="90"/>
        </w:rPr>
        <w:t>could</w:t>
      </w:r>
      <w:r w:rsidRPr="00C74A34">
        <w:rPr>
          <w:rFonts w:ascii="Tw Cen MT" w:hAnsi="Tw Cen MT"/>
          <w:spacing w:val="-7"/>
          <w:w w:val="90"/>
        </w:rPr>
        <w:t xml:space="preserve"> </w:t>
      </w:r>
      <w:r w:rsidRPr="00C74A34">
        <w:rPr>
          <w:rFonts w:ascii="Tw Cen MT" w:hAnsi="Tw Cen MT"/>
          <w:w w:val="90"/>
        </w:rPr>
        <w:t>not</w:t>
      </w:r>
      <w:r w:rsidRPr="00C74A34">
        <w:rPr>
          <w:rFonts w:ascii="Tw Cen MT" w:hAnsi="Tw Cen MT"/>
          <w:spacing w:val="-7"/>
          <w:w w:val="90"/>
        </w:rPr>
        <w:t xml:space="preserve"> </w:t>
      </w:r>
      <w:r w:rsidRPr="00C74A34">
        <w:rPr>
          <w:rFonts w:ascii="Tw Cen MT" w:hAnsi="Tw Cen MT"/>
          <w:w w:val="90"/>
        </w:rPr>
        <w:t>otherwise</w:t>
      </w:r>
      <w:r w:rsidRPr="00C74A34">
        <w:rPr>
          <w:rFonts w:ascii="Tw Cen MT" w:hAnsi="Tw Cen MT"/>
          <w:spacing w:val="-7"/>
          <w:w w:val="90"/>
        </w:rPr>
        <w:t xml:space="preserve"> </w:t>
      </w:r>
      <w:r w:rsidRPr="00C74A34">
        <w:rPr>
          <w:rFonts w:ascii="Tw Cen MT" w:hAnsi="Tw Cen MT"/>
          <w:w w:val="90"/>
        </w:rPr>
        <w:t>be</w:t>
      </w:r>
      <w:r w:rsidRPr="00C74A34">
        <w:rPr>
          <w:rFonts w:ascii="Tw Cen MT" w:hAnsi="Tw Cen MT"/>
          <w:spacing w:val="-6"/>
          <w:w w:val="90"/>
        </w:rPr>
        <w:t xml:space="preserve"> </w:t>
      </w:r>
      <w:r w:rsidRPr="00C74A34">
        <w:rPr>
          <w:rFonts w:ascii="Tw Cen MT" w:hAnsi="Tw Cen MT"/>
          <w:w w:val="90"/>
        </w:rPr>
        <w:t>sold,</w:t>
      </w:r>
      <w:r w:rsidRPr="00C74A34">
        <w:rPr>
          <w:rFonts w:ascii="Tw Cen MT" w:hAnsi="Tw Cen MT"/>
          <w:spacing w:val="-6"/>
          <w:w w:val="90"/>
        </w:rPr>
        <w:t xml:space="preserve"> </w:t>
      </w:r>
      <w:r w:rsidRPr="00C74A34">
        <w:rPr>
          <w:rFonts w:ascii="Tw Cen MT" w:hAnsi="Tw Cen MT"/>
          <w:w w:val="90"/>
        </w:rPr>
        <w:t>may</w:t>
      </w:r>
      <w:r w:rsidRPr="00C74A34">
        <w:rPr>
          <w:rFonts w:ascii="Tw Cen MT" w:hAnsi="Tw Cen MT"/>
          <w:spacing w:val="-6"/>
          <w:w w:val="90"/>
        </w:rPr>
        <w:t xml:space="preserve"> </w:t>
      </w:r>
      <w:r w:rsidRPr="00C74A34">
        <w:rPr>
          <w:rFonts w:ascii="Tw Cen MT" w:hAnsi="Tw Cen MT"/>
          <w:w w:val="90"/>
        </w:rPr>
        <w:t>be</w:t>
      </w:r>
      <w:r w:rsidRPr="00C74A34">
        <w:rPr>
          <w:rFonts w:ascii="Tw Cen MT" w:hAnsi="Tw Cen MT"/>
          <w:spacing w:val="-7"/>
          <w:w w:val="90"/>
        </w:rPr>
        <w:t xml:space="preserve"> </w:t>
      </w:r>
      <w:r w:rsidRPr="00C74A34">
        <w:rPr>
          <w:rFonts w:ascii="Tw Cen MT" w:hAnsi="Tw Cen MT"/>
          <w:w w:val="90"/>
        </w:rPr>
        <w:t>disposed</w:t>
      </w:r>
      <w:r w:rsidRPr="00C74A34">
        <w:rPr>
          <w:rFonts w:ascii="Tw Cen MT" w:hAnsi="Tw Cen MT"/>
          <w:spacing w:val="-6"/>
          <w:w w:val="90"/>
        </w:rPr>
        <w:t xml:space="preserve"> </w:t>
      </w:r>
      <w:r w:rsidRPr="00C74A34">
        <w:rPr>
          <w:rFonts w:ascii="Tw Cen MT" w:hAnsi="Tw Cen MT"/>
          <w:w w:val="90"/>
        </w:rPr>
        <w:t>of</w:t>
      </w:r>
      <w:r w:rsidRPr="00C74A34">
        <w:rPr>
          <w:rFonts w:ascii="Tw Cen MT" w:hAnsi="Tw Cen MT"/>
          <w:spacing w:val="-6"/>
          <w:w w:val="90"/>
        </w:rPr>
        <w:t xml:space="preserve"> </w:t>
      </w:r>
      <w:r w:rsidRPr="00C74A34">
        <w:rPr>
          <w:rFonts w:ascii="Tw Cen MT" w:hAnsi="Tw Cen MT"/>
          <w:w w:val="90"/>
        </w:rPr>
        <w:t>at</w:t>
      </w:r>
      <w:r w:rsidRPr="00C74A34">
        <w:rPr>
          <w:rFonts w:ascii="Tw Cen MT" w:hAnsi="Tw Cen MT"/>
          <w:spacing w:val="-6"/>
          <w:w w:val="90"/>
        </w:rPr>
        <w:t xml:space="preserve"> </w:t>
      </w:r>
      <w:r w:rsidRPr="00C74A34">
        <w:rPr>
          <w:rFonts w:ascii="Tw Cen MT" w:hAnsi="Tw Cen MT"/>
          <w:w w:val="90"/>
        </w:rPr>
        <w:t>the</w:t>
      </w:r>
      <w:r w:rsidRPr="00C74A34">
        <w:rPr>
          <w:rFonts w:ascii="Tw Cen MT" w:hAnsi="Tw Cen MT"/>
          <w:spacing w:val="-7"/>
          <w:w w:val="90"/>
        </w:rPr>
        <w:t xml:space="preserve"> </w:t>
      </w:r>
      <w:r w:rsidRPr="00C74A34">
        <w:rPr>
          <w:rFonts w:ascii="Tw Cen MT" w:hAnsi="Tw Cen MT"/>
          <w:w w:val="90"/>
        </w:rPr>
        <w:t>discretion</w:t>
      </w:r>
      <w:r w:rsidRPr="00C74A34">
        <w:rPr>
          <w:rFonts w:ascii="Tw Cen MT" w:hAnsi="Tw Cen MT"/>
          <w:spacing w:val="-7"/>
          <w:w w:val="90"/>
        </w:rPr>
        <w:t xml:space="preserve"> </w:t>
      </w:r>
      <w:r w:rsidRPr="00C74A34">
        <w:rPr>
          <w:rFonts w:ascii="Tw Cen MT" w:hAnsi="Tw Cen MT"/>
          <w:w w:val="90"/>
        </w:rPr>
        <w:t>of</w:t>
      </w:r>
      <w:r w:rsidRPr="00C74A34">
        <w:rPr>
          <w:rFonts w:ascii="Tw Cen MT" w:hAnsi="Tw Cen MT"/>
          <w:spacing w:val="-6"/>
          <w:w w:val="90"/>
        </w:rPr>
        <w:t xml:space="preserve"> </w:t>
      </w:r>
      <w:r w:rsidRPr="00C74A34">
        <w:rPr>
          <w:rFonts w:ascii="Tw Cen MT" w:hAnsi="Tw Cen MT"/>
          <w:w w:val="90"/>
        </w:rPr>
        <w:t xml:space="preserve">the </w:t>
      </w:r>
      <w:r w:rsidRPr="00C74A34">
        <w:rPr>
          <w:rFonts w:ascii="Tw Cen MT" w:hAnsi="Tw Cen MT"/>
          <w:spacing w:val="-2"/>
        </w:rPr>
        <w:t>Director.</w:t>
      </w:r>
    </w:p>
    <w:p w14:paraId="5462C9FD" w14:textId="77777777" w:rsidR="00EA15BB" w:rsidRPr="00C74A34" w:rsidRDefault="00000000">
      <w:pPr>
        <w:pStyle w:val="BodyText"/>
        <w:spacing w:before="236" w:line="228" w:lineRule="auto"/>
        <w:ind w:left="558" w:right="190"/>
        <w:rPr>
          <w:rFonts w:ascii="Tw Cen MT" w:hAnsi="Tw Cen MT"/>
        </w:rPr>
      </w:pPr>
      <w:r w:rsidRPr="00C74A34">
        <w:rPr>
          <w:rFonts w:ascii="Tw Cen MT" w:hAnsi="Tw Cen MT"/>
          <w:w w:val="90"/>
        </w:rPr>
        <w:t>Any gift donated to the Gloversville Public Library becomes the property of the Library (</w:t>
      </w:r>
      <w:r w:rsidRPr="00C74A34">
        <w:rPr>
          <w:rFonts w:ascii="Tw Cen MT" w:hAnsi="Tw Cen MT"/>
          <w:i/>
          <w:w w:val="90"/>
        </w:rPr>
        <w:t>see Donations, Bequests,</w:t>
      </w:r>
      <w:r w:rsidRPr="00C74A34">
        <w:rPr>
          <w:rFonts w:ascii="Tw Cen MT" w:hAnsi="Tw Cen MT"/>
          <w:i/>
          <w:spacing w:val="-8"/>
          <w:w w:val="90"/>
        </w:rPr>
        <w:t xml:space="preserve"> </w:t>
      </w:r>
      <w:r w:rsidRPr="00C74A34">
        <w:rPr>
          <w:rFonts w:ascii="Tw Cen MT" w:hAnsi="Tw Cen MT"/>
          <w:i/>
          <w:w w:val="90"/>
        </w:rPr>
        <w:t>and</w:t>
      </w:r>
      <w:r w:rsidRPr="00C74A34">
        <w:rPr>
          <w:rFonts w:ascii="Tw Cen MT" w:hAnsi="Tw Cen MT"/>
          <w:i/>
          <w:spacing w:val="-8"/>
          <w:w w:val="90"/>
        </w:rPr>
        <w:t xml:space="preserve"> </w:t>
      </w:r>
      <w:r w:rsidRPr="00C74A34">
        <w:rPr>
          <w:rFonts w:ascii="Tw Cen MT" w:hAnsi="Tw Cen MT"/>
          <w:i/>
          <w:w w:val="90"/>
        </w:rPr>
        <w:t>Gifts</w:t>
      </w:r>
      <w:r w:rsidRPr="00C74A34">
        <w:rPr>
          <w:rFonts w:ascii="Tw Cen MT" w:hAnsi="Tw Cen MT"/>
          <w:i/>
          <w:spacing w:val="-8"/>
          <w:w w:val="90"/>
        </w:rPr>
        <w:t xml:space="preserve"> </w:t>
      </w:r>
      <w:r w:rsidRPr="00C74A34">
        <w:rPr>
          <w:rFonts w:ascii="Tw Cen MT" w:hAnsi="Tw Cen MT"/>
          <w:i/>
          <w:w w:val="90"/>
        </w:rPr>
        <w:t>Policy</w:t>
      </w:r>
      <w:r w:rsidRPr="00C74A34">
        <w:rPr>
          <w:rFonts w:ascii="Tw Cen MT" w:hAnsi="Tw Cen MT"/>
          <w:w w:val="90"/>
        </w:rPr>
        <w:t>)</w:t>
      </w:r>
      <w:r w:rsidRPr="00C74A34">
        <w:rPr>
          <w:rFonts w:ascii="Tw Cen MT" w:hAnsi="Tw Cen MT"/>
          <w:spacing w:val="-8"/>
          <w:w w:val="90"/>
        </w:rPr>
        <w:t xml:space="preserve"> </w:t>
      </w:r>
      <w:r w:rsidRPr="00C74A34">
        <w:rPr>
          <w:rFonts w:ascii="Tw Cen MT" w:hAnsi="Tw Cen MT"/>
          <w:w w:val="90"/>
        </w:rPr>
        <w:t>and,</w:t>
      </w:r>
      <w:r w:rsidRPr="00C74A34">
        <w:rPr>
          <w:rFonts w:ascii="Tw Cen MT" w:hAnsi="Tw Cen MT"/>
          <w:spacing w:val="-8"/>
          <w:w w:val="90"/>
        </w:rPr>
        <w:t xml:space="preserve"> </w:t>
      </w:r>
      <w:r w:rsidRPr="00C74A34">
        <w:rPr>
          <w:rFonts w:ascii="Tw Cen MT" w:hAnsi="Tw Cen MT"/>
          <w:w w:val="90"/>
        </w:rPr>
        <w:t>therefore,</w:t>
      </w:r>
      <w:r w:rsidRPr="00C74A34">
        <w:rPr>
          <w:rFonts w:ascii="Tw Cen MT" w:hAnsi="Tw Cen MT"/>
          <w:spacing w:val="-8"/>
          <w:w w:val="90"/>
        </w:rPr>
        <w:t xml:space="preserve"> </w:t>
      </w:r>
      <w:r w:rsidRPr="00C74A34">
        <w:rPr>
          <w:rFonts w:ascii="Tw Cen MT" w:hAnsi="Tw Cen MT"/>
          <w:w w:val="90"/>
        </w:rPr>
        <w:t>may</w:t>
      </w:r>
      <w:r w:rsidRPr="00C74A34">
        <w:rPr>
          <w:rFonts w:ascii="Tw Cen MT" w:hAnsi="Tw Cen MT"/>
          <w:spacing w:val="-8"/>
          <w:w w:val="90"/>
        </w:rPr>
        <w:t xml:space="preserve"> </w:t>
      </w:r>
      <w:r w:rsidRPr="00C74A34">
        <w:rPr>
          <w:rFonts w:ascii="Tw Cen MT" w:hAnsi="Tw Cen MT"/>
          <w:w w:val="90"/>
        </w:rPr>
        <w:t>be</w:t>
      </w:r>
      <w:r w:rsidRPr="00C74A34">
        <w:rPr>
          <w:rFonts w:ascii="Tw Cen MT" w:hAnsi="Tw Cen MT"/>
          <w:spacing w:val="-8"/>
          <w:w w:val="90"/>
        </w:rPr>
        <w:t xml:space="preserve"> </w:t>
      </w:r>
      <w:r w:rsidRPr="00C74A34">
        <w:rPr>
          <w:rFonts w:ascii="Tw Cen MT" w:hAnsi="Tw Cen MT"/>
          <w:w w:val="90"/>
        </w:rPr>
        <w:t>disposed</w:t>
      </w:r>
      <w:r w:rsidRPr="00C74A34">
        <w:rPr>
          <w:rFonts w:ascii="Tw Cen MT" w:hAnsi="Tw Cen MT"/>
          <w:spacing w:val="-8"/>
          <w:w w:val="90"/>
        </w:rPr>
        <w:t xml:space="preserve"> </w:t>
      </w:r>
      <w:r w:rsidRPr="00C74A34">
        <w:rPr>
          <w:rFonts w:ascii="Tw Cen MT" w:hAnsi="Tw Cen MT"/>
          <w:w w:val="90"/>
        </w:rPr>
        <w:t>of</w:t>
      </w:r>
      <w:r w:rsidRPr="00C74A34">
        <w:rPr>
          <w:rFonts w:ascii="Tw Cen MT" w:hAnsi="Tw Cen MT"/>
          <w:spacing w:val="-8"/>
          <w:w w:val="90"/>
        </w:rPr>
        <w:t xml:space="preserve"> </w:t>
      </w:r>
      <w:r w:rsidRPr="00C74A34">
        <w:rPr>
          <w:rFonts w:ascii="Tw Cen MT" w:hAnsi="Tw Cen MT"/>
          <w:w w:val="90"/>
        </w:rPr>
        <w:t>at</w:t>
      </w:r>
      <w:r w:rsidRPr="00C74A34">
        <w:rPr>
          <w:rFonts w:ascii="Tw Cen MT" w:hAnsi="Tw Cen MT"/>
          <w:spacing w:val="-8"/>
          <w:w w:val="90"/>
        </w:rPr>
        <w:t xml:space="preserve"> </w:t>
      </w:r>
      <w:r w:rsidRPr="00C74A34">
        <w:rPr>
          <w:rFonts w:ascii="Tw Cen MT" w:hAnsi="Tw Cen MT"/>
          <w:w w:val="90"/>
        </w:rPr>
        <w:t>the</w:t>
      </w:r>
      <w:r w:rsidRPr="00C74A34">
        <w:rPr>
          <w:rFonts w:ascii="Tw Cen MT" w:hAnsi="Tw Cen MT"/>
          <w:spacing w:val="-8"/>
          <w:w w:val="90"/>
        </w:rPr>
        <w:t xml:space="preserve"> </w:t>
      </w:r>
      <w:r w:rsidRPr="00C74A34">
        <w:rPr>
          <w:rFonts w:ascii="Tw Cen MT" w:hAnsi="Tw Cen MT"/>
          <w:w w:val="90"/>
        </w:rPr>
        <w:t>discretion</w:t>
      </w:r>
      <w:r w:rsidRPr="00C74A34">
        <w:rPr>
          <w:rFonts w:ascii="Tw Cen MT" w:hAnsi="Tw Cen MT"/>
          <w:spacing w:val="-8"/>
          <w:w w:val="90"/>
        </w:rPr>
        <w:t xml:space="preserve"> </w:t>
      </w:r>
      <w:r w:rsidRPr="00C74A34">
        <w:rPr>
          <w:rFonts w:ascii="Tw Cen MT" w:hAnsi="Tw Cen MT"/>
          <w:w w:val="90"/>
        </w:rPr>
        <w:t>of</w:t>
      </w:r>
      <w:r w:rsidRPr="00C74A34">
        <w:rPr>
          <w:rFonts w:ascii="Tw Cen MT" w:hAnsi="Tw Cen MT"/>
          <w:spacing w:val="-9"/>
          <w:w w:val="90"/>
        </w:rPr>
        <w:t xml:space="preserve"> </w:t>
      </w:r>
      <w:r w:rsidRPr="00C74A34">
        <w:rPr>
          <w:rFonts w:ascii="Tw Cen MT" w:hAnsi="Tw Cen MT"/>
          <w:w w:val="90"/>
        </w:rPr>
        <w:t>the</w:t>
      </w:r>
      <w:r w:rsidRPr="00C74A34">
        <w:rPr>
          <w:rFonts w:ascii="Tw Cen MT" w:hAnsi="Tw Cen MT"/>
          <w:spacing w:val="-8"/>
          <w:w w:val="90"/>
        </w:rPr>
        <w:t xml:space="preserve"> </w:t>
      </w:r>
      <w:r w:rsidRPr="00C74A34">
        <w:rPr>
          <w:rFonts w:ascii="Tw Cen MT" w:hAnsi="Tw Cen MT"/>
          <w:w w:val="90"/>
        </w:rPr>
        <w:t>Board</w:t>
      </w:r>
      <w:r w:rsidRPr="00C74A34">
        <w:rPr>
          <w:rFonts w:ascii="Tw Cen MT" w:hAnsi="Tw Cen MT"/>
          <w:spacing w:val="-8"/>
          <w:w w:val="90"/>
        </w:rPr>
        <w:t xml:space="preserve"> </w:t>
      </w:r>
      <w:r w:rsidRPr="00C74A34">
        <w:rPr>
          <w:rFonts w:ascii="Tw Cen MT" w:hAnsi="Tw Cen MT"/>
          <w:w w:val="90"/>
        </w:rPr>
        <w:t>of</w:t>
      </w:r>
      <w:r w:rsidRPr="00C74A34">
        <w:rPr>
          <w:rFonts w:ascii="Tw Cen MT" w:hAnsi="Tw Cen MT"/>
          <w:spacing w:val="-8"/>
          <w:w w:val="90"/>
        </w:rPr>
        <w:t xml:space="preserve"> </w:t>
      </w:r>
      <w:r w:rsidRPr="00C74A34">
        <w:rPr>
          <w:rFonts w:ascii="Tw Cen MT" w:hAnsi="Tw Cen MT"/>
          <w:w w:val="90"/>
        </w:rPr>
        <w:t>Trustees.</w:t>
      </w:r>
    </w:p>
    <w:p w14:paraId="5462C9FE" w14:textId="77777777" w:rsidR="00EA15BB" w:rsidRPr="00C74A34" w:rsidRDefault="00000000">
      <w:pPr>
        <w:pStyle w:val="BodyText"/>
        <w:spacing w:before="229" w:line="246" w:lineRule="exact"/>
        <w:ind w:left="558"/>
        <w:rPr>
          <w:rFonts w:ascii="Tw Cen MT" w:hAnsi="Tw Cen MT"/>
        </w:rPr>
      </w:pPr>
      <w:r w:rsidRPr="00C74A34">
        <w:rPr>
          <w:rFonts w:ascii="Tw Cen MT" w:hAnsi="Tw Cen MT"/>
          <w:spacing w:val="-6"/>
        </w:rPr>
        <w:t>Approved</w:t>
      </w:r>
      <w:r w:rsidRPr="00C74A34">
        <w:rPr>
          <w:rFonts w:ascii="Tw Cen MT" w:hAnsi="Tw Cen MT"/>
          <w:spacing w:val="-7"/>
        </w:rPr>
        <w:t xml:space="preserve"> </w:t>
      </w:r>
      <w:r w:rsidRPr="00C74A34">
        <w:rPr>
          <w:rFonts w:ascii="Tw Cen MT" w:hAnsi="Tw Cen MT"/>
          <w:spacing w:val="-6"/>
        </w:rPr>
        <w:t>May</w:t>
      </w:r>
      <w:r w:rsidRPr="00C74A34">
        <w:rPr>
          <w:rFonts w:ascii="Tw Cen MT" w:hAnsi="Tw Cen MT"/>
          <w:spacing w:val="-7"/>
        </w:rPr>
        <w:t xml:space="preserve"> </w:t>
      </w:r>
      <w:r w:rsidRPr="00C74A34">
        <w:rPr>
          <w:rFonts w:ascii="Tw Cen MT" w:hAnsi="Tw Cen MT"/>
          <w:spacing w:val="-6"/>
        </w:rPr>
        <w:t>2,</w:t>
      </w:r>
      <w:r w:rsidRPr="00C74A34">
        <w:rPr>
          <w:rFonts w:ascii="Tw Cen MT" w:hAnsi="Tw Cen MT"/>
          <w:spacing w:val="-7"/>
        </w:rPr>
        <w:t xml:space="preserve"> </w:t>
      </w:r>
      <w:r w:rsidRPr="00C74A34">
        <w:rPr>
          <w:rFonts w:ascii="Tw Cen MT" w:hAnsi="Tw Cen MT"/>
          <w:spacing w:val="-6"/>
        </w:rPr>
        <w:t>2009</w:t>
      </w:r>
    </w:p>
    <w:p w14:paraId="5462C9FF" w14:textId="77777777" w:rsidR="00EA15BB" w:rsidRPr="00C74A34" w:rsidRDefault="00000000">
      <w:pPr>
        <w:pStyle w:val="BodyText"/>
        <w:spacing w:line="239" w:lineRule="exact"/>
        <w:ind w:left="558"/>
        <w:rPr>
          <w:rFonts w:ascii="Tw Cen MT" w:hAnsi="Tw Cen MT"/>
        </w:rPr>
      </w:pPr>
      <w:r w:rsidRPr="00C74A34">
        <w:rPr>
          <w:rFonts w:ascii="Tw Cen MT" w:hAnsi="Tw Cen MT"/>
          <w:spacing w:val="-2"/>
          <w:w w:val="90"/>
        </w:rPr>
        <w:t>Revised</w:t>
      </w:r>
      <w:r w:rsidRPr="00C74A34">
        <w:rPr>
          <w:rFonts w:ascii="Tw Cen MT" w:hAnsi="Tw Cen MT"/>
          <w:spacing w:val="-4"/>
        </w:rPr>
        <w:t xml:space="preserve"> </w:t>
      </w:r>
      <w:r w:rsidRPr="00C74A34">
        <w:rPr>
          <w:rFonts w:ascii="Tw Cen MT" w:hAnsi="Tw Cen MT"/>
          <w:spacing w:val="-2"/>
          <w:w w:val="90"/>
        </w:rPr>
        <w:t>September</w:t>
      </w:r>
      <w:r w:rsidRPr="00C74A34">
        <w:rPr>
          <w:rFonts w:ascii="Tw Cen MT" w:hAnsi="Tw Cen MT"/>
          <w:spacing w:val="-3"/>
        </w:rPr>
        <w:t xml:space="preserve"> </w:t>
      </w:r>
      <w:r w:rsidRPr="00C74A34">
        <w:rPr>
          <w:rFonts w:ascii="Tw Cen MT" w:hAnsi="Tw Cen MT"/>
          <w:spacing w:val="-2"/>
          <w:w w:val="90"/>
        </w:rPr>
        <w:t>20,</w:t>
      </w:r>
      <w:r w:rsidRPr="00C74A34">
        <w:rPr>
          <w:rFonts w:ascii="Tw Cen MT" w:hAnsi="Tw Cen MT"/>
          <w:spacing w:val="-5"/>
        </w:rPr>
        <w:t xml:space="preserve"> </w:t>
      </w:r>
      <w:r w:rsidRPr="00C74A34">
        <w:rPr>
          <w:rFonts w:ascii="Tw Cen MT" w:hAnsi="Tw Cen MT"/>
          <w:spacing w:val="-4"/>
          <w:w w:val="90"/>
        </w:rPr>
        <w:t>2016</w:t>
      </w:r>
    </w:p>
    <w:p w14:paraId="5462CA00" w14:textId="77777777" w:rsidR="00EA15BB" w:rsidRPr="00C74A34" w:rsidRDefault="00000000">
      <w:pPr>
        <w:pStyle w:val="BodyText"/>
        <w:spacing w:line="239" w:lineRule="exact"/>
        <w:ind w:left="558"/>
        <w:rPr>
          <w:rFonts w:ascii="Tw Cen MT" w:hAnsi="Tw Cen MT"/>
        </w:rPr>
      </w:pPr>
      <w:r w:rsidRPr="00C74A34">
        <w:rPr>
          <w:rFonts w:ascii="Tw Cen MT" w:hAnsi="Tw Cen MT"/>
          <w:w w:val="90"/>
        </w:rPr>
        <w:t>Reviewed</w:t>
      </w:r>
      <w:r w:rsidRPr="00C74A34">
        <w:rPr>
          <w:rFonts w:ascii="Tw Cen MT" w:hAnsi="Tw Cen MT"/>
          <w:spacing w:val="-3"/>
        </w:rPr>
        <w:t xml:space="preserve"> </w:t>
      </w:r>
      <w:r w:rsidRPr="00C74A34">
        <w:rPr>
          <w:rFonts w:ascii="Tw Cen MT" w:hAnsi="Tw Cen MT"/>
          <w:w w:val="90"/>
        </w:rPr>
        <w:t>February</w:t>
      </w:r>
      <w:r w:rsidRPr="00C74A34">
        <w:rPr>
          <w:rFonts w:ascii="Tw Cen MT" w:hAnsi="Tw Cen MT"/>
          <w:spacing w:val="-4"/>
        </w:rPr>
        <w:t xml:space="preserve"> </w:t>
      </w:r>
      <w:r w:rsidRPr="00C74A34">
        <w:rPr>
          <w:rFonts w:ascii="Tw Cen MT" w:hAnsi="Tw Cen MT"/>
          <w:w w:val="90"/>
        </w:rPr>
        <w:t>18,</w:t>
      </w:r>
      <w:r w:rsidRPr="00C74A34">
        <w:rPr>
          <w:rFonts w:ascii="Tw Cen MT" w:hAnsi="Tw Cen MT"/>
          <w:spacing w:val="-4"/>
        </w:rPr>
        <w:t xml:space="preserve"> </w:t>
      </w:r>
      <w:r w:rsidRPr="00C74A34">
        <w:rPr>
          <w:rFonts w:ascii="Tw Cen MT" w:hAnsi="Tw Cen MT"/>
          <w:spacing w:val="-4"/>
          <w:w w:val="90"/>
        </w:rPr>
        <w:t>2020</w:t>
      </w:r>
    </w:p>
    <w:p w14:paraId="5462CA01" w14:textId="77777777" w:rsidR="00EA15BB" w:rsidRDefault="00000000">
      <w:pPr>
        <w:pStyle w:val="BodyText"/>
        <w:spacing w:line="246" w:lineRule="exact"/>
        <w:ind w:left="558"/>
        <w:rPr>
          <w:rFonts w:ascii="Tw Cen MT" w:hAnsi="Tw Cen MT"/>
          <w:spacing w:val="-4"/>
          <w:w w:val="90"/>
        </w:rPr>
      </w:pPr>
      <w:r w:rsidRPr="00C74A34">
        <w:rPr>
          <w:rFonts w:ascii="Tw Cen MT" w:hAnsi="Tw Cen MT"/>
          <w:w w:val="90"/>
        </w:rPr>
        <w:t>Reviewed</w:t>
      </w:r>
      <w:r w:rsidRPr="00C74A34">
        <w:rPr>
          <w:rFonts w:ascii="Tw Cen MT" w:hAnsi="Tw Cen MT"/>
          <w:spacing w:val="3"/>
        </w:rPr>
        <w:t xml:space="preserve"> </w:t>
      </w:r>
      <w:r w:rsidRPr="00C74A34">
        <w:rPr>
          <w:rFonts w:ascii="Tw Cen MT" w:hAnsi="Tw Cen MT"/>
          <w:w w:val="90"/>
        </w:rPr>
        <w:t>April</w:t>
      </w:r>
      <w:r w:rsidRPr="00C74A34">
        <w:rPr>
          <w:rFonts w:ascii="Tw Cen MT" w:hAnsi="Tw Cen MT"/>
          <w:spacing w:val="2"/>
        </w:rPr>
        <w:t xml:space="preserve"> </w:t>
      </w:r>
      <w:r w:rsidRPr="00C74A34">
        <w:rPr>
          <w:rFonts w:ascii="Tw Cen MT" w:hAnsi="Tw Cen MT"/>
          <w:w w:val="90"/>
        </w:rPr>
        <w:t>19,</w:t>
      </w:r>
      <w:r w:rsidRPr="00C74A34">
        <w:rPr>
          <w:rFonts w:ascii="Tw Cen MT" w:hAnsi="Tw Cen MT"/>
          <w:spacing w:val="4"/>
        </w:rPr>
        <w:t xml:space="preserve"> </w:t>
      </w:r>
      <w:r w:rsidRPr="00C74A34">
        <w:rPr>
          <w:rFonts w:ascii="Tw Cen MT" w:hAnsi="Tw Cen MT"/>
          <w:spacing w:val="-4"/>
          <w:w w:val="90"/>
        </w:rPr>
        <w:t>2022</w:t>
      </w:r>
    </w:p>
    <w:p w14:paraId="230E426A" w14:textId="28A07DF8" w:rsidR="00C74A34" w:rsidRPr="0053777D" w:rsidRDefault="00C74A34">
      <w:pPr>
        <w:pStyle w:val="BodyText"/>
        <w:spacing w:line="246" w:lineRule="exact"/>
        <w:ind w:left="558"/>
        <w:rPr>
          <w:rFonts w:ascii="Tw Cen MT" w:hAnsi="Tw Cen MT"/>
        </w:rPr>
      </w:pPr>
      <w:r w:rsidRPr="0053777D">
        <w:rPr>
          <w:rFonts w:ascii="Tw Cen MT" w:hAnsi="Tw Cen MT"/>
          <w:spacing w:val="-4"/>
          <w:w w:val="90"/>
        </w:rPr>
        <w:t>Reviewed October 15, 2025</w:t>
      </w:r>
    </w:p>
    <w:p w14:paraId="5462CA02" w14:textId="77777777" w:rsidR="00EA15BB" w:rsidRDefault="00EA15BB">
      <w:pPr>
        <w:pStyle w:val="BodyText"/>
        <w:rPr>
          <w:sz w:val="20"/>
        </w:rPr>
      </w:pPr>
    </w:p>
    <w:p w14:paraId="5462CA03" w14:textId="77777777" w:rsidR="00EA15BB" w:rsidRDefault="00EA15BB">
      <w:pPr>
        <w:pStyle w:val="BodyText"/>
        <w:rPr>
          <w:sz w:val="20"/>
        </w:rPr>
      </w:pPr>
    </w:p>
    <w:p w14:paraId="5462CA04" w14:textId="77777777" w:rsidR="00EA15BB" w:rsidRDefault="00EA15BB">
      <w:pPr>
        <w:pStyle w:val="BodyText"/>
        <w:rPr>
          <w:sz w:val="20"/>
        </w:rPr>
      </w:pPr>
    </w:p>
    <w:p w14:paraId="5462CA05" w14:textId="77777777" w:rsidR="00EA15BB" w:rsidRDefault="00EA15BB">
      <w:pPr>
        <w:pStyle w:val="BodyText"/>
        <w:rPr>
          <w:sz w:val="20"/>
        </w:rPr>
      </w:pPr>
    </w:p>
    <w:p w14:paraId="5462CA06" w14:textId="77777777" w:rsidR="00EA15BB" w:rsidRDefault="00EA15BB">
      <w:pPr>
        <w:pStyle w:val="BodyText"/>
        <w:rPr>
          <w:sz w:val="20"/>
        </w:rPr>
      </w:pPr>
    </w:p>
    <w:p w14:paraId="5462CA07" w14:textId="77777777" w:rsidR="00EA15BB" w:rsidRDefault="00EA15BB">
      <w:pPr>
        <w:pStyle w:val="BodyText"/>
        <w:rPr>
          <w:sz w:val="20"/>
        </w:rPr>
      </w:pPr>
    </w:p>
    <w:p w14:paraId="5462CA08" w14:textId="77777777" w:rsidR="00EA15BB" w:rsidRDefault="00EA15BB">
      <w:pPr>
        <w:pStyle w:val="BodyText"/>
        <w:rPr>
          <w:sz w:val="20"/>
        </w:rPr>
      </w:pPr>
    </w:p>
    <w:p w14:paraId="5462CA09" w14:textId="77777777" w:rsidR="00EA15BB" w:rsidRDefault="00EA15BB">
      <w:pPr>
        <w:pStyle w:val="BodyText"/>
        <w:rPr>
          <w:sz w:val="20"/>
        </w:rPr>
      </w:pPr>
    </w:p>
    <w:p w14:paraId="5462CA0A" w14:textId="77777777" w:rsidR="00EA15BB" w:rsidRDefault="00EA15BB">
      <w:pPr>
        <w:pStyle w:val="BodyText"/>
        <w:rPr>
          <w:sz w:val="20"/>
        </w:rPr>
      </w:pPr>
    </w:p>
    <w:p w14:paraId="5462CA0B" w14:textId="77777777" w:rsidR="00EA15BB" w:rsidRDefault="00EA15BB">
      <w:pPr>
        <w:pStyle w:val="BodyText"/>
        <w:rPr>
          <w:sz w:val="20"/>
        </w:rPr>
      </w:pPr>
    </w:p>
    <w:p w14:paraId="5462CA0C" w14:textId="77777777" w:rsidR="00EA15BB" w:rsidRDefault="00EA15BB">
      <w:pPr>
        <w:pStyle w:val="BodyText"/>
        <w:rPr>
          <w:sz w:val="20"/>
        </w:rPr>
      </w:pPr>
    </w:p>
    <w:p w14:paraId="5462CA0D" w14:textId="77777777" w:rsidR="00EA15BB" w:rsidRDefault="00EA15BB">
      <w:pPr>
        <w:pStyle w:val="BodyText"/>
        <w:rPr>
          <w:sz w:val="20"/>
        </w:rPr>
      </w:pPr>
    </w:p>
    <w:p w14:paraId="5462CA0E" w14:textId="77777777" w:rsidR="00EA15BB" w:rsidRDefault="00EA15BB">
      <w:pPr>
        <w:pStyle w:val="BodyText"/>
        <w:rPr>
          <w:sz w:val="20"/>
        </w:rPr>
      </w:pPr>
    </w:p>
    <w:p w14:paraId="5462CA0F" w14:textId="77777777" w:rsidR="00EA15BB" w:rsidRDefault="00EA15BB">
      <w:pPr>
        <w:pStyle w:val="BodyText"/>
        <w:rPr>
          <w:sz w:val="20"/>
        </w:rPr>
      </w:pPr>
    </w:p>
    <w:p w14:paraId="5462CA10" w14:textId="77777777" w:rsidR="00EA15BB" w:rsidRDefault="00EA15BB">
      <w:pPr>
        <w:pStyle w:val="BodyText"/>
        <w:rPr>
          <w:sz w:val="20"/>
        </w:rPr>
      </w:pPr>
    </w:p>
    <w:p w14:paraId="5462CA11" w14:textId="77777777" w:rsidR="00EA15BB" w:rsidRDefault="00EA15BB">
      <w:pPr>
        <w:pStyle w:val="BodyText"/>
        <w:rPr>
          <w:sz w:val="20"/>
        </w:rPr>
      </w:pPr>
    </w:p>
    <w:p w14:paraId="5462CA12" w14:textId="77777777" w:rsidR="00EA15BB" w:rsidRDefault="00EA15BB">
      <w:pPr>
        <w:pStyle w:val="BodyText"/>
        <w:rPr>
          <w:sz w:val="20"/>
        </w:rPr>
      </w:pPr>
    </w:p>
    <w:p w14:paraId="5462CA13" w14:textId="77777777" w:rsidR="00EA15BB" w:rsidRDefault="00EA15BB">
      <w:pPr>
        <w:pStyle w:val="BodyText"/>
        <w:rPr>
          <w:sz w:val="20"/>
        </w:rPr>
      </w:pPr>
    </w:p>
    <w:p w14:paraId="5462CA14" w14:textId="77777777" w:rsidR="00EA15BB" w:rsidRDefault="00EA15BB">
      <w:pPr>
        <w:pStyle w:val="BodyText"/>
        <w:rPr>
          <w:sz w:val="20"/>
        </w:rPr>
      </w:pPr>
    </w:p>
    <w:p w14:paraId="5462CA15" w14:textId="77777777" w:rsidR="00EA15BB" w:rsidRDefault="00EA15BB">
      <w:pPr>
        <w:pStyle w:val="BodyText"/>
        <w:rPr>
          <w:sz w:val="20"/>
        </w:rPr>
      </w:pPr>
    </w:p>
    <w:p w14:paraId="5462CA16" w14:textId="77777777" w:rsidR="00EA15BB" w:rsidRDefault="00EA15BB">
      <w:pPr>
        <w:pStyle w:val="BodyText"/>
        <w:rPr>
          <w:sz w:val="20"/>
        </w:rPr>
      </w:pPr>
    </w:p>
    <w:p w14:paraId="5462CA17" w14:textId="77777777" w:rsidR="00EA15BB" w:rsidRDefault="00EA15BB">
      <w:pPr>
        <w:pStyle w:val="BodyText"/>
        <w:rPr>
          <w:sz w:val="20"/>
        </w:rPr>
      </w:pPr>
    </w:p>
    <w:p w14:paraId="5462CA18" w14:textId="472F0203" w:rsidR="00EA15BB" w:rsidRDefault="00EA15BB">
      <w:pPr>
        <w:pStyle w:val="BodyText"/>
        <w:rPr>
          <w:sz w:val="20"/>
        </w:rPr>
      </w:pPr>
    </w:p>
    <w:p w14:paraId="5462CA19" w14:textId="3B927CA1" w:rsidR="00EA15BB" w:rsidRDefault="00EA15BB">
      <w:pPr>
        <w:pStyle w:val="BodyText"/>
        <w:rPr>
          <w:sz w:val="20"/>
        </w:rPr>
      </w:pPr>
    </w:p>
    <w:p w14:paraId="5462CA1A" w14:textId="0F1A4616" w:rsidR="00EA15BB" w:rsidRDefault="00EA15BB">
      <w:pPr>
        <w:pStyle w:val="BodyText"/>
        <w:rPr>
          <w:sz w:val="20"/>
        </w:rPr>
      </w:pPr>
    </w:p>
    <w:p w14:paraId="5462CA1B" w14:textId="77777777" w:rsidR="00EA15BB" w:rsidRDefault="00EA15BB">
      <w:pPr>
        <w:pStyle w:val="BodyText"/>
        <w:rPr>
          <w:sz w:val="20"/>
        </w:rPr>
      </w:pPr>
    </w:p>
    <w:p w14:paraId="5462CA1C" w14:textId="77777777" w:rsidR="00EA15BB" w:rsidRDefault="00EA15BB">
      <w:pPr>
        <w:pStyle w:val="BodyText"/>
        <w:rPr>
          <w:sz w:val="20"/>
        </w:rPr>
      </w:pPr>
    </w:p>
    <w:p w14:paraId="5462CA1D" w14:textId="65BD6478" w:rsidR="00EA15BB" w:rsidRDefault="00EA15BB" w:rsidP="0053777D">
      <w:pPr>
        <w:pStyle w:val="BodyText"/>
        <w:ind w:hanging="90"/>
        <w:rPr>
          <w:sz w:val="20"/>
        </w:rPr>
      </w:pPr>
    </w:p>
    <w:p w14:paraId="5462CA1E" w14:textId="5FF49B70" w:rsidR="00EA15BB" w:rsidRDefault="00EA15BB">
      <w:pPr>
        <w:pStyle w:val="BodyText"/>
        <w:rPr>
          <w:sz w:val="20"/>
        </w:rPr>
      </w:pPr>
    </w:p>
    <w:p w14:paraId="5462CA1F" w14:textId="77777777" w:rsidR="00EA15BB" w:rsidRDefault="00EA15BB">
      <w:pPr>
        <w:pStyle w:val="BodyText"/>
        <w:rPr>
          <w:sz w:val="20"/>
        </w:rPr>
      </w:pPr>
    </w:p>
    <w:p w14:paraId="5462CA20" w14:textId="77777777" w:rsidR="00EA15BB" w:rsidRDefault="00EA15BB">
      <w:pPr>
        <w:pStyle w:val="BodyText"/>
        <w:rPr>
          <w:sz w:val="20"/>
        </w:rPr>
      </w:pPr>
    </w:p>
    <w:p w14:paraId="5462CA21" w14:textId="7DC41097" w:rsidR="00EA15BB" w:rsidRDefault="00EA15BB">
      <w:pPr>
        <w:pStyle w:val="BodyText"/>
        <w:rPr>
          <w:sz w:val="20"/>
        </w:rPr>
      </w:pPr>
    </w:p>
    <w:p w14:paraId="5462CA22" w14:textId="535DC9BB" w:rsidR="00EA15BB" w:rsidRDefault="00EA15BB">
      <w:pPr>
        <w:pStyle w:val="BodyText"/>
        <w:rPr>
          <w:sz w:val="20"/>
        </w:rPr>
      </w:pPr>
    </w:p>
    <w:p w14:paraId="5462CA23" w14:textId="77777777" w:rsidR="00EA15BB" w:rsidRDefault="00EA15BB">
      <w:pPr>
        <w:pStyle w:val="BodyText"/>
        <w:rPr>
          <w:sz w:val="20"/>
        </w:rPr>
      </w:pPr>
    </w:p>
    <w:p w14:paraId="5462CA24" w14:textId="77777777" w:rsidR="00EA15BB" w:rsidRDefault="00EA15BB">
      <w:pPr>
        <w:pStyle w:val="BodyText"/>
        <w:rPr>
          <w:sz w:val="20"/>
        </w:rPr>
      </w:pPr>
    </w:p>
    <w:p w14:paraId="5462CA25" w14:textId="77777777" w:rsidR="00EA15BB" w:rsidRDefault="00EA15BB">
      <w:pPr>
        <w:pStyle w:val="BodyText"/>
        <w:rPr>
          <w:sz w:val="20"/>
        </w:rPr>
      </w:pPr>
    </w:p>
    <w:p w14:paraId="5462CA26" w14:textId="77777777" w:rsidR="00EA15BB" w:rsidRDefault="00EA15BB">
      <w:pPr>
        <w:pStyle w:val="BodyText"/>
        <w:rPr>
          <w:sz w:val="20"/>
        </w:rPr>
      </w:pPr>
    </w:p>
    <w:p w14:paraId="5462CA27" w14:textId="77777777" w:rsidR="00EA15BB" w:rsidRDefault="00EA15BB">
      <w:pPr>
        <w:pStyle w:val="BodyText"/>
        <w:rPr>
          <w:sz w:val="20"/>
        </w:rPr>
      </w:pPr>
    </w:p>
    <w:p w14:paraId="5462CA28" w14:textId="77777777" w:rsidR="00EA15BB" w:rsidRDefault="00EA15BB">
      <w:pPr>
        <w:pStyle w:val="BodyText"/>
        <w:rPr>
          <w:sz w:val="20"/>
        </w:rPr>
      </w:pPr>
    </w:p>
    <w:p w14:paraId="5462CA29" w14:textId="77777777" w:rsidR="00EA15BB" w:rsidRDefault="00EA15BB">
      <w:pPr>
        <w:pStyle w:val="BodyText"/>
        <w:rPr>
          <w:sz w:val="20"/>
        </w:rPr>
      </w:pPr>
    </w:p>
    <w:p w14:paraId="5462CA2A" w14:textId="77777777" w:rsidR="00EA15BB" w:rsidRDefault="00EA15BB">
      <w:pPr>
        <w:pStyle w:val="BodyText"/>
        <w:spacing w:before="183"/>
        <w:rPr>
          <w:sz w:val="20"/>
        </w:rPr>
      </w:pPr>
    </w:p>
    <w:p w14:paraId="5462CA2B" w14:textId="2F2AA10D" w:rsidR="00EA15BB" w:rsidRDefault="00EA15BB">
      <w:pPr>
        <w:spacing w:before="1"/>
        <w:ind w:left="106"/>
        <w:rPr>
          <w:rFonts w:ascii="Calibri"/>
          <w:sz w:val="20"/>
        </w:rPr>
      </w:pPr>
    </w:p>
    <w:sectPr w:rsidR="00EA15BB" w:rsidSect="0053777D">
      <w:type w:val="continuous"/>
      <w:pgSz w:w="12240" w:h="15840"/>
      <w:pgMar w:top="400" w:right="12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A15BB"/>
    <w:rsid w:val="000661EB"/>
    <w:rsid w:val="005117B9"/>
    <w:rsid w:val="0053777D"/>
    <w:rsid w:val="00A8280D"/>
    <w:rsid w:val="00C74A34"/>
    <w:rsid w:val="00EA15BB"/>
    <w:rsid w:val="00F41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C9F9"/>
  <w15:docId w15:val="{E27010C8-876B-4F92-A03E-9795CE95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rFonts w:ascii="Calibri" w:eastAsia="Calibri" w:hAnsi="Calibri" w:cs="Calibri"/>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Venturini, Valerie</cp:lastModifiedBy>
  <cp:revision>5</cp:revision>
  <cp:lastPrinted>2025-10-06T15:24:00Z</cp:lastPrinted>
  <dcterms:created xsi:type="dcterms:W3CDTF">2025-10-06T15:19:00Z</dcterms:created>
  <dcterms:modified xsi:type="dcterms:W3CDTF">2025-11-01T15:15:00Z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Microsoft® Publisher 2019</vt:lpwstr>
  </property>
  <property fmtid="{D5CDD505-2E9C-101B-9397-08002B2CF9AE}" pid="4" name="LastSaved">
    <vt:filetime>2025-10-06T00:00:00Z</vt:filetime>
  </property>
  <property fmtid="{D5CDD505-2E9C-101B-9397-08002B2CF9AE}" pid="5" name="Producer">
    <vt:lpwstr>Microsoft® Publisher 2019</vt:lpwstr>
  </property>
</Properties>
</file>